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25112" w14:textId="7F367822" w:rsidR="00900FFD" w:rsidRDefault="00900FFD" w:rsidP="00857201">
      <w:pPr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DESARROLLO DE UNA </w:t>
      </w:r>
      <w:r w:rsidR="00857201">
        <w:rPr>
          <w:rStyle w:val="normaltextrun"/>
          <w:rFonts w:ascii="Calibri" w:hAnsi="Calibri" w:cs="Calibri"/>
          <w:sz w:val="28"/>
          <w:szCs w:val="28"/>
          <w:lang w:val="es-ES"/>
        </w:rPr>
        <w:t>APLICACIÓN</w:t>
      </w: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WEB PARA RESERVAS DEL </w:t>
      </w:r>
      <w:r w:rsidR="00857201">
        <w:rPr>
          <w:rStyle w:val="normaltextrun"/>
          <w:rFonts w:ascii="Calibri" w:hAnsi="Calibri" w:cs="Calibri"/>
          <w:sz w:val="28"/>
          <w:szCs w:val="28"/>
          <w:lang w:val="es-ES"/>
        </w:rPr>
        <w:t>HOSPEDAJE</w:t>
      </w: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“LISBOA”</w:t>
      </w:r>
    </w:p>
    <w:p w14:paraId="462D21EA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7AE9F2" w14:textId="46C6DF62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B71C940" wp14:editId="52F61D17">
            <wp:extent cx="2381250" cy="1504950"/>
            <wp:effectExtent l="0" t="0" r="0" b="0"/>
            <wp:docPr id="1603053334" name="Imagen 1" descr="Un letrero azul co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 letrero azul con letras blanc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6DBDE3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1A6030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E91083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2B7430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15465C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Docente: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C963F83" w14:textId="377146B3" w:rsidR="000961EC" w:rsidRDefault="000961EC" w:rsidP="00BC0C52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000000"/>
        </w:rPr>
      </w:pPr>
      <w:r w:rsidRPr="000961EC">
        <w:rPr>
          <w:rFonts w:ascii="Arial" w:hAnsi="Arial" w:cs="Arial"/>
          <w:color w:val="000000"/>
        </w:rPr>
        <w:t>José Augusto Atuncar Guzmán</w:t>
      </w:r>
    </w:p>
    <w:p w14:paraId="13D24092" w14:textId="3E0DA4D5" w:rsidR="00BC0C52" w:rsidRDefault="000961EC" w:rsidP="00BC0C5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6</w:t>
      </w:r>
      <w:r w:rsidR="00BC0C52"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º CICLO EA </w:t>
      </w:r>
      <w:r w:rsidR="006D39AE">
        <w:rPr>
          <w:rStyle w:val="normaltextrun"/>
          <w:rFonts w:ascii="Calibri" w:hAnsi="Calibri" w:cs="Calibri"/>
          <w:sz w:val="28"/>
          <w:szCs w:val="28"/>
          <w:lang w:val="es-ES"/>
        </w:rPr>
        <w:t>PRIMER</w:t>
      </w:r>
      <w:r w:rsidR="00BC0C52"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MODULO</w:t>
      </w:r>
      <w:r w:rsidR="00BC0C52">
        <w:rPr>
          <w:rStyle w:val="eop"/>
          <w:rFonts w:ascii="Calibri" w:hAnsi="Calibri" w:cs="Calibri"/>
          <w:sz w:val="28"/>
          <w:szCs w:val="28"/>
        </w:rPr>
        <w:t> </w:t>
      </w:r>
    </w:p>
    <w:p w14:paraId="38228855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FD4E685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59C344A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10AA9B1" w14:textId="77777777" w:rsidR="00AB2A28" w:rsidRDefault="00900FFD" w:rsidP="00AB2A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Coordinador del grupo: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11CBD33" w14:textId="4B85E6EE" w:rsidR="00AB2A28" w:rsidRPr="00C82596" w:rsidRDefault="00F57B33" w:rsidP="00AB2A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Carhuapoma Huanuco Gerónimo Antonio</w:t>
      </w:r>
    </w:p>
    <w:p w14:paraId="148EC8A9" w14:textId="66931575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5C48EBB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C79354D" w14:textId="0E6EF070" w:rsidR="007E00F5" w:rsidRPr="00C82596" w:rsidRDefault="00900FFD" w:rsidP="00AB2A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Integrantes: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9FFADD0" w14:textId="77777777" w:rsidR="00F57B33" w:rsidRPr="00F57B33" w:rsidRDefault="00F57B33" w:rsidP="00F57B33">
      <w:pPr>
        <w:pStyle w:val="paragraph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F57B33">
        <w:rPr>
          <w:rStyle w:val="normaltextrun"/>
          <w:rFonts w:asciiTheme="minorHAnsi" w:hAnsiTheme="minorHAnsi" w:cstheme="minorHAnsi"/>
          <w:sz w:val="28"/>
          <w:szCs w:val="28"/>
          <w:lang w:val="es-ES"/>
        </w:rPr>
        <w:t>Ramos Condori Claudio Daniel</w:t>
      </w:r>
      <w:r w:rsidRPr="00F57B33">
        <w:rPr>
          <w:rStyle w:val="eop"/>
          <w:rFonts w:asciiTheme="minorHAnsi" w:hAnsiTheme="minorHAnsi" w:cstheme="minorHAnsi"/>
          <w:sz w:val="28"/>
          <w:szCs w:val="28"/>
        </w:rPr>
        <w:t> </w:t>
      </w:r>
    </w:p>
    <w:p w14:paraId="00FEAA5C" w14:textId="35B926D4" w:rsidR="007E00F5" w:rsidRPr="00F57B33" w:rsidRDefault="00F57B33" w:rsidP="00F57B33">
      <w:pPr>
        <w:spacing w:after="160" w:line="259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F57B33">
        <w:rPr>
          <w:rFonts w:asciiTheme="minorHAnsi" w:hAnsiTheme="minorHAnsi" w:cstheme="minorHAnsi"/>
          <w:sz w:val="28"/>
          <w:szCs w:val="28"/>
        </w:rPr>
        <w:t>John Carlos Huaracallo Huillca</w:t>
      </w:r>
    </w:p>
    <w:p w14:paraId="44DA47BD" w14:textId="77777777" w:rsidR="007E00F5" w:rsidRDefault="007E00F5">
      <w:pPr>
        <w:spacing w:after="160" w:line="259" w:lineRule="auto"/>
      </w:pPr>
    </w:p>
    <w:p w14:paraId="04FEFFF9" w14:textId="77777777" w:rsidR="007E00F5" w:rsidRDefault="007E00F5">
      <w:pPr>
        <w:spacing w:after="160" w:line="259" w:lineRule="auto"/>
      </w:pPr>
    </w:p>
    <w:p w14:paraId="1AE460B2" w14:textId="77777777" w:rsidR="00BC0C52" w:rsidRDefault="00BC0C52">
      <w:pPr>
        <w:spacing w:after="160" w:line="259" w:lineRule="auto"/>
      </w:pPr>
    </w:p>
    <w:p w14:paraId="2CEB876B" w14:textId="77777777" w:rsidR="00BC0C52" w:rsidRDefault="00BC0C52">
      <w:pPr>
        <w:spacing w:after="160" w:line="259" w:lineRule="auto"/>
      </w:pPr>
    </w:p>
    <w:p w14:paraId="1CE74685" w14:textId="77777777" w:rsidR="00BC0C52" w:rsidRDefault="00BC0C52">
      <w:pPr>
        <w:spacing w:after="160" w:line="259" w:lineRule="auto"/>
      </w:pPr>
    </w:p>
    <w:p w14:paraId="78636E16" w14:textId="77777777" w:rsidR="00BC0C52" w:rsidRDefault="00BC0C52">
      <w:pPr>
        <w:spacing w:after="160" w:line="259" w:lineRule="auto"/>
      </w:pPr>
    </w:p>
    <w:p w14:paraId="5BDFC64A" w14:textId="77777777" w:rsidR="00BC0C52" w:rsidRDefault="00BC0C52">
      <w:pPr>
        <w:spacing w:after="160" w:line="259" w:lineRule="auto"/>
      </w:pPr>
    </w:p>
    <w:p w14:paraId="45AE9806" w14:textId="5894AF6A" w:rsidR="00C82596" w:rsidRDefault="002A53B1">
      <w:pPr>
        <w:spacing w:after="160" w:line="259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</w:t>
      </w:r>
      <w:r w:rsidR="00BC0C52">
        <w:rPr>
          <w:b/>
          <w:sz w:val="32"/>
          <w:szCs w:val="32"/>
        </w:rPr>
        <w:t>5</w:t>
      </w:r>
    </w:p>
    <w:p w14:paraId="2F30FE1C" w14:textId="366B3CD2" w:rsidR="00900FFD" w:rsidRDefault="00C82596" w:rsidP="00C82596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60AEA3B" w14:textId="77777777" w:rsidR="007E00F5" w:rsidRDefault="002A53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432" w:hanging="432"/>
        <w:rPr>
          <w:rFonts w:ascii="Cambria" w:eastAsia="Cambria" w:hAnsi="Cambria" w:cs="Cambria"/>
          <w:color w:val="366091"/>
          <w:sz w:val="32"/>
          <w:szCs w:val="32"/>
        </w:rPr>
      </w:pPr>
      <w:r>
        <w:rPr>
          <w:rFonts w:ascii="Cambria" w:eastAsia="Cambria" w:hAnsi="Cambria" w:cs="Cambria"/>
          <w:color w:val="366091"/>
          <w:sz w:val="32"/>
          <w:szCs w:val="32"/>
        </w:rPr>
        <w:lastRenderedPageBreak/>
        <w:t>Índice</w:t>
      </w:r>
    </w:p>
    <w:sdt>
      <w:sdtPr>
        <w:rPr>
          <w:rFonts w:ascii="Candara" w:eastAsia="Candara" w:hAnsi="Candara" w:cs="Candara"/>
          <w:color w:val="auto"/>
          <w:sz w:val="22"/>
          <w:szCs w:val="22"/>
          <w:lang w:eastAsia="es-ES"/>
        </w:rPr>
        <w:id w:val="-5708114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0B12BA" w14:textId="1D687B4E" w:rsidR="006002C2" w:rsidRDefault="006002C2">
          <w:pPr>
            <w:pStyle w:val="TtuloTDC"/>
          </w:pPr>
        </w:p>
        <w:p w14:paraId="1DF2CCBD" w14:textId="39F78559" w:rsidR="005C6600" w:rsidRDefault="006002C2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721610" w:history="1">
            <w:r w:rsidR="005C6600" w:rsidRPr="00ED0691">
              <w:rPr>
                <w:rStyle w:val="Hipervnculo"/>
                <w:noProof/>
              </w:rPr>
              <w:t>1</w:t>
            </w:r>
            <w:r w:rsidR="005C6600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="005C6600" w:rsidRPr="00ED0691">
              <w:rPr>
                <w:rStyle w:val="Hipervnculo"/>
                <w:noProof/>
              </w:rPr>
              <w:t>Resumen</w:t>
            </w:r>
            <w:r w:rsidR="005C6600">
              <w:rPr>
                <w:noProof/>
                <w:webHidden/>
              </w:rPr>
              <w:tab/>
            </w:r>
            <w:r w:rsidR="005C6600">
              <w:rPr>
                <w:noProof/>
                <w:webHidden/>
              </w:rPr>
              <w:fldChar w:fldCharType="begin"/>
            </w:r>
            <w:r w:rsidR="005C6600">
              <w:rPr>
                <w:noProof/>
                <w:webHidden/>
              </w:rPr>
              <w:instrText xml:space="preserve"> PAGEREF _Toc197721610 \h </w:instrText>
            </w:r>
            <w:r w:rsidR="005C6600">
              <w:rPr>
                <w:noProof/>
                <w:webHidden/>
              </w:rPr>
            </w:r>
            <w:r w:rsidR="005C6600">
              <w:rPr>
                <w:noProof/>
                <w:webHidden/>
              </w:rPr>
              <w:fldChar w:fldCharType="separate"/>
            </w:r>
            <w:r w:rsidR="005C6600">
              <w:rPr>
                <w:noProof/>
                <w:webHidden/>
              </w:rPr>
              <w:t>3</w:t>
            </w:r>
            <w:r w:rsidR="005C6600">
              <w:rPr>
                <w:noProof/>
                <w:webHidden/>
              </w:rPr>
              <w:fldChar w:fldCharType="end"/>
            </w:r>
          </w:hyperlink>
        </w:p>
        <w:p w14:paraId="06A539AB" w14:textId="476F8845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1" w:history="1">
            <w:r w:rsidRPr="00ED0691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01C8" w14:textId="43118148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2" w:history="1">
            <w:r w:rsidRPr="00ED0691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Diagnóstico (Análisis SEPTE)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B1305" w14:textId="66371249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3" w:history="1">
            <w:r w:rsidRPr="00ED0691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Justificación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59DF4" w14:textId="19900B19" w:rsidR="005C6600" w:rsidRDefault="005C6600">
          <w:pPr>
            <w:pStyle w:val="TD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4" w:history="1">
            <w:r w:rsidRPr="00ED0691">
              <w:rPr>
                <w:rStyle w:val="Hipervncul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Beneficiarios directos.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96C23" w14:textId="1ADBB9F6" w:rsidR="005C6600" w:rsidRDefault="005C6600">
          <w:pPr>
            <w:pStyle w:val="TD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5" w:history="1">
            <w:r w:rsidRPr="00ED0691">
              <w:rPr>
                <w:rStyle w:val="Hipervncul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Beneficiarios indirectos.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5408" w14:textId="71045AC8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6" w:history="1">
            <w:r w:rsidRPr="00ED0691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27E2A" w14:textId="12B219DE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7" w:history="1">
            <w:r w:rsidRPr="00ED0691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Definición y alcance.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E122" w14:textId="57B06D0F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8" w:history="1">
            <w:r w:rsidRPr="00ED0691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Productos y entregables.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A0F4" w14:textId="0ED6903E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9" w:history="1">
            <w:r w:rsidRPr="00ED0691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Conclusiones.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950B" w14:textId="63DA7026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0" w:history="1">
            <w:r w:rsidRPr="00ED0691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8B01F" w14:textId="2416DFCA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1" w:history="1">
            <w:r w:rsidRPr="00ED0691">
              <w:rPr>
                <w:rStyle w:val="Hipervnculo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Glosario.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96907" w14:textId="1E1DFE5F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2" w:history="1">
            <w:r w:rsidRPr="00ED0691">
              <w:rPr>
                <w:rStyle w:val="Hipervnculo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3499" w14:textId="58FED31D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3" w:history="1">
            <w:r w:rsidRPr="00ED0691">
              <w:rPr>
                <w:rStyle w:val="Hipervnculo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66EE" w14:textId="53B17938" w:rsidR="006002C2" w:rsidRDefault="006002C2">
          <w:r>
            <w:rPr>
              <w:b/>
              <w:bCs/>
              <w:noProof/>
            </w:rPr>
            <w:fldChar w:fldCharType="end"/>
          </w:r>
        </w:p>
      </w:sdtContent>
    </w:sdt>
    <w:p w14:paraId="3E63EAB6" w14:textId="33883331" w:rsidR="007E00F5" w:rsidRDefault="007E00F5">
      <w:pPr>
        <w:ind w:left="360"/>
        <w:jc w:val="both"/>
        <w:rPr>
          <w:noProof/>
        </w:rPr>
      </w:pPr>
    </w:p>
    <w:p w14:paraId="01B4391E" w14:textId="33DDF964" w:rsidR="00911CC6" w:rsidRDefault="00911CC6">
      <w:pPr>
        <w:ind w:left="360"/>
        <w:jc w:val="both"/>
      </w:pPr>
    </w:p>
    <w:p w14:paraId="288D5AF5" w14:textId="77777777" w:rsidR="00B1383B" w:rsidRDefault="00B1383B">
      <w:pPr>
        <w:rPr>
          <w:rFonts w:ascii="Arial" w:hAnsi="Arial"/>
          <w:b/>
          <w:color w:val="002060"/>
          <w:sz w:val="28"/>
        </w:rPr>
      </w:pPr>
      <w:bookmarkStart w:id="0" w:name="_Toc197721610"/>
      <w:r>
        <w:br w:type="page"/>
      </w:r>
    </w:p>
    <w:p w14:paraId="5C04BC4C" w14:textId="32B6C416" w:rsidR="007E00F5" w:rsidRDefault="002A53B1">
      <w:pPr>
        <w:pStyle w:val="Ttulo1"/>
        <w:numPr>
          <w:ilvl w:val="0"/>
          <w:numId w:val="1"/>
        </w:numPr>
      </w:pPr>
      <w:r>
        <w:lastRenderedPageBreak/>
        <w:t>Resumen</w:t>
      </w:r>
      <w:bookmarkEnd w:id="0"/>
      <w:r>
        <w:t xml:space="preserve"> </w:t>
      </w:r>
    </w:p>
    <w:p w14:paraId="3CB8A6D2" w14:textId="77777777" w:rsidR="007E00F5" w:rsidRDefault="007E00F5">
      <w:pPr>
        <w:tabs>
          <w:tab w:val="left" w:pos="1440"/>
        </w:tabs>
        <w:jc w:val="both"/>
      </w:pPr>
    </w:p>
    <w:p w14:paraId="6BCD9254" w14:textId="2515F6BD" w:rsidR="007E00F5" w:rsidRDefault="00AB2A28">
      <w:pPr>
        <w:tabs>
          <w:tab w:val="left" w:pos="1440"/>
        </w:tabs>
        <w:jc w:val="both"/>
      </w:pPr>
      <w:r w:rsidRPr="00AB2A28">
        <w:rPr>
          <w:rFonts w:ascii="Arial" w:hAnsi="Arial" w:cs="Arial"/>
        </w:rPr>
        <w:t>El presente proyecto consiste en el desarrollo de un sistema web de reservas para el hospedaje "Lisboa". Su finalidad es optimizar la gestión de habitaciones, reservas y usuarios. Se han implementado funcionalidades como búsqueda por disponibilidad, gestión de reservas, control de estados, selección personalizada y roles diferenciados para administrador y cliente. El sistema fue desarrollado con ASP.NET Core MVC y SQL Server.</w:t>
      </w:r>
    </w:p>
    <w:p w14:paraId="4873933B" w14:textId="77777777" w:rsidR="007E00F5" w:rsidRDefault="007E00F5">
      <w:pPr>
        <w:tabs>
          <w:tab w:val="left" w:pos="1440"/>
        </w:tabs>
        <w:jc w:val="both"/>
      </w:pPr>
    </w:p>
    <w:p w14:paraId="14E41BDF" w14:textId="77777777" w:rsidR="007E00F5" w:rsidRDefault="002A53B1">
      <w:pPr>
        <w:pStyle w:val="Ttulo1"/>
        <w:numPr>
          <w:ilvl w:val="0"/>
          <w:numId w:val="1"/>
        </w:numPr>
      </w:pPr>
      <w:bookmarkStart w:id="1" w:name="_Toc197721611"/>
      <w:r>
        <w:t>Introducción</w:t>
      </w:r>
      <w:bookmarkEnd w:id="1"/>
    </w:p>
    <w:p w14:paraId="0E0E00E6" w14:textId="77777777" w:rsidR="007E00F5" w:rsidRDefault="007E00F5">
      <w:pPr>
        <w:tabs>
          <w:tab w:val="left" w:pos="1440"/>
        </w:tabs>
        <w:jc w:val="both"/>
      </w:pPr>
    </w:p>
    <w:p w14:paraId="6E38AB8E" w14:textId="78EFA737" w:rsidR="007E00F5" w:rsidRDefault="00AB2A28">
      <w:pPr>
        <w:tabs>
          <w:tab w:val="left" w:pos="1440"/>
        </w:tabs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El hospedaje "Lisboa" no contaba con un sistema digitalizado para gestionar sus reservas, lo que generaba duplicidades, pérdidas de información y retrasos en la atención. Este proyecto busca digitalizar este proceso, mejorar la atención al cliente y brindar control y seguimiento al personal administrativo. Se espera como impacto una mejora significativa en los tiempos de respuesta, reducción de errores y aumento de la satisfacción del cliente.</w:t>
      </w:r>
    </w:p>
    <w:p w14:paraId="04EA3464" w14:textId="77777777" w:rsidR="00AB2A28" w:rsidRDefault="00AB2A28">
      <w:pPr>
        <w:tabs>
          <w:tab w:val="left" w:pos="1440"/>
        </w:tabs>
        <w:jc w:val="both"/>
        <w:rPr>
          <w:rFonts w:ascii="Arial" w:hAnsi="Arial" w:cs="Arial"/>
        </w:rPr>
      </w:pPr>
    </w:p>
    <w:p w14:paraId="1E6A2F4E" w14:textId="3B493784" w:rsidR="00AB2A28" w:rsidRDefault="00AB2A28" w:rsidP="00A2192A">
      <w:pPr>
        <w:pStyle w:val="Ttulo1"/>
        <w:numPr>
          <w:ilvl w:val="0"/>
          <w:numId w:val="1"/>
        </w:numPr>
        <w:tabs>
          <w:tab w:val="left" w:pos="1440"/>
        </w:tabs>
      </w:pPr>
      <w:bookmarkStart w:id="2" w:name="_Toc197721612"/>
      <w:r w:rsidRPr="00AB2A28">
        <w:t>Diagnóstico (Análisis SEPTE)</w:t>
      </w:r>
      <w:bookmarkEnd w:id="2"/>
    </w:p>
    <w:p w14:paraId="7008D4AB" w14:textId="77777777" w:rsidR="00AB2A28" w:rsidRDefault="00AB2A28" w:rsidP="00AB2A28"/>
    <w:p w14:paraId="1459110E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SOCIAL:</w:t>
      </w:r>
    </w:p>
    <w:p w14:paraId="37EFF0CC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La demanda de hospedajes ha aumentado con el incremento del turismo local y regional. Los usuarios requieren soluciones digitales rápidas y confiables para sus reservas.</w:t>
      </w:r>
    </w:p>
    <w:p w14:paraId="0AF58A1E" w14:textId="77777777" w:rsidR="00AB2A28" w:rsidRPr="00AB2A28" w:rsidRDefault="00AB2A28" w:rsidP="00AB2A28">
      <w:pPr>
        <w:jc w:val="both"/>
        <w:rPr>
          <w:rFonts w:ascii="Arial" w:hAnsi="Arial" w:cs="Arial"/>
        </w:rPr>
      </w:pPr>
    </w:p>
    <w:p w14:paraId="08C069BC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ECONÓMICO:</w:t>
      </w:r>
    </w:p>
    <w:p w14:paraId="58A4F3B0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El sector hotelero busca optimizar recursos con tecnología que reduzca costos operativos y aumente las ventas mediante reservas en línea, mejorando la ocupación.</w:t>
      </w:r>
    </w:p>
    <w:p w14:paraId="4B258F16" w14:textId="77777777" w:rsidR="00AB2A28" w:rsidRPr="00AB2A28" w:rsidRDefault="00AB2A28" w:rsidP="00AB2A28">
      <w:pPr>
        <w:jc w:val="both"/>
        <w:rPr>
          <w:rFonts w:ascii="Arial" w:hAnsi="Arial" w:cs="Arial"/>
        </w:rPr>
      </w:pPr>
    </w:p>
    <w:p w14:paraId="7AEF2B43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TECNOLÓGICO:</w:t>
      </w:r>
    </w:p>
    <w:p w14:paraId="577FB900" w14:textId="445B953D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Actualmente existen múltiples soluciones tecnológicas. Sin embargo, muchos hospedajes pequeños no cuentan con sistemas propios de reservas. El proyecto permite al hospedaje "Lisboa" tener una plataforma adaptada a sus necesidades específicas.</w:t>
      </w:r>
    </w:p>
    <w:p w14:paraId="0F1A6152" w14:textId="77777777" w:rsidR="007E00F5" w:rsidRDefault="007E00F5">
      <w:pPr>
        <w:tabs>
          <w:tab w:val="left" w:pos="1440"/>
        </w:tabs>
        <w:jc w:val="both"/>
      </w:pPr>
    </w:p>
    <w:p w14:paraId="02144EA6" w14:textId="77777777" w:rsidR="007E00F5" w:rsidRDefault="002A53B1">
      <w:pPr>
        <w:pStyle w:val="Ttulo1"/>
        <w:numPr>
          <w:ilvl w:val="0"/>
          <w:numId w:val="1"/>
        </w:numPr>
      </w:pPr>
      <w:bookmarkStart w:id="3" w:name="_Toc197721613"/>
      <w:r>
        <w:t>Justificación del Proyecto</w:t>
      </w:r>
      <w:bookmarkEnd w:id="3"/>
    </w:p>
    <w:p w14:paraId="6019F132" w14:textId="77777777" w:rsidR="007E00F5" w:rsidRDefault="007E00F5">
      <w:pPr>
        <w:jc w:val="both"/>
      </w:pPr>
    </w:p>
    <w:p w14:paraId="682F6F74" w14:textId="1FDAF619" w:rsidR="00C82596" w:rsidRDefault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La empresa Lisboa S.A.C, ha ido presentando problemas en cuanto a su capacidad de gestión ya que no cuenta con un sistema de reserva automatizado, generando pérdida en su competitividad. Por ello se ha creado este sistema automatizado de reserva, que ayuda a tener un control detallado de los procesos de reserva, como la información de las habitaciones, el estado de mantenimiento y limpieza, así como otros servicios internos.</w:t>
      </w:r>
    </w:p>
    <w:p w14:paraId="18203223" w14:textId="77777777" w:rsidR="00435551" w:rsidRPr="00BE1C44" w:rsidRDefault="00435551">
      <w:pPr>
        <w:jc w:val="both"/>
        <w:rPr>
          <w:color w:val="002060"/>
        </w:rPr>
      </w:pPr>
    </w:p>
    <w:p w14:paraId="2E2FE8F2" w14:textId="77777777" w:rsidR="007E00F5" w:rsidRPr="00813A2F" w:rsidRDefault="002A53B1">
      <w:pPr>
        <w:pStyle w:val="Ttulo2"/>
        <w:numPr>
          <w:ilvl w:val="1"/>
          <w:numId w:val="1"/>
        </w:numPr>
        <w:rPr>
          <w:color w:val="002060"/>
          <w:sz w:val="28"/>
          <w:szCs w:val="28"/>
          <w:u w:val="none"/>
        </w:rPr>
      </w:pPr>
      <w:bookmarkStart w:id="4" w:name="_Toc197721614"/>
      <w:r w:rsidRPr="00813A2F">
        <w:rPr>
          <w:color w:val="002060"/>
          <w:sz w:val="28"/>
          <w:szCs w:val="28"/>
          <w:u w:val="none"/>
        </w:rPr>
        <w:t>Beneficiarios directos.</w:t>
      </w:r>
      <w:bookmarkEnd w:id="4"/>
    </w:p>
    <w:p w14:paraId="3FD9BC11" w14:textId="77777777" w:rsidR="00CE241C" w:rsidRDefault="00CE241C" w:rsidP="00CE241C"/>
    <w:p w14:paraId="4D7C2035" w14:textId="77777777" w:rsidR="00435551" w:rsidRPr="00435551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Los accionistas del Hotel LISBOA obtendrán mayores ingresos al aumentar sus reservas.</w:t>
      </w:r>
    </w:p>
    <w:p w14:paraId="2DEC78BB" w14:textId="77777777" w:rsidR="00435551" w:rsidRPr="00435551" w:rsidRDefault="00435551" w:rsidP="00435551">
      <w:pPr>
        <w:jc w:val="both"/>
        <w:rPr>
          <w:rFonts w:ascii="Arial" w:hAnsi="Arial" w:cs="Arial"/>
        </w:rPr>
      </w:pPr>
    </w:p>
    <w:p w14:paraId="63E071DA" w14:textId="77777777" w:rsidR="00435551" w:rsidRPr="00435551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Se podrá tener el control de los ingresos económicos, de cuándo se reservó cada habitación y la disponibilidad de las mismas.</w:t>
      </w:r>
    </w:p>
    <w:p w14:paraId="347CA2D2" w14:textId="77777777" w:rsidR="00435551" w:rsidRPr="00435551" w:rsidRDefault="00435551" w:rsidP="00435551">
      <w:pPr>
        <w:jc w:val="both"/>
        <w:rPr>
          <w:rFonts w:ascii="Arial" w:hAnsi="Arial" w:cs="Arial"/>
        </w:rPr>
      </w:pPr>
    </w:p>
    <w:p w14:paraId="14237C9E" w14:textId="2C7F17F9" w:rsidR="00C82596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El personal de recepción tendrá un mejor control de la disponibilidad de habitaciones, incluso podrá saber en tiempo real la llegada de un cliente.</w:t>
      </w:r>
    </w:p>
    <w:p w14:paraId="5AE44B32" w14:textId="77777777" w:rsidR="00435551" w:rsidRDefault="00435551" w:rsidP="00435551">
      <w:pPr>
        <w:jc w:val="both"/>
        <w:rPr>
          <w:rFonts w:ascii="Arial" w:hAnsi="Arial" w:cs="Arial"/>
        </w:rPr>
      </w:pPr>
    </w:p>
    <w:p w14:paraId="54864E61" w14:textId="77777777" w:rsidR="00435551" w:rsidRPr="00BE1C44" w:rsidRDefault="00435551" w:rsidP="00435551">
      <w:pPr>
        <w:jc w:val="both"/>
        <w:rPr>
          <w:rFonts w:ascii="Arial" w:eastAsia="Arial" w:hAnsi="Arial" w:cs="Arial"/>
          <w:color w:val="002060"/>
          <w:sz w:val="20"/>
          <w:szCs w:val="20"/>
        </w:rPr>
      </w:pPr>
    </w:p>
    <w:p w14:paraId="7D1DF259" w14:textId="77777777" w:rsidR="007E00F5" w:rsidRPr="00813A2F" w:rsidRDefault="007E00F5">
      <w:pPr>
        <w:tabs>
          <w:tab w:val="left" w:pos="1440"/>
        </w:tabs>
        <w:jc w:val="both"/>
        <w:rPr>
          <w:color w:val="002060"/>
          <w:sz w:val="28"/>
          <w:szCs w:val="28"/>
        </w:rPr>
      </w:pPr>
    </w:p>
    <w:p w14:paraId="00E72E8E" w14:textId="77777777" w:rsidR="007E00F5" w:rsidRPr="00813A2F" w:rsidRDefault="002A53B1">
      <w:pPr>
        <w:pStyle w:val="Ttulo2"/>
        <w:numPr>
          <w:ilvl w:val="1"/>
          <w:numId w:val="1"/>
        </w:numPr>
        <w:rPr>
          <w:color w:val="002060"/>
          <w:sz w:val="28"/>
          <w:szCs w:val="28"/>
          <w:u w:val="none"/>
        </w:rPr>
      </w:pPr>
      <w:bookmarkStart w:id="5" w:name="_Toc197721615"/>
      <w:r w:rsidRPr="00813A2F">
        <w:rPr>
          <w:color w:val="002060"/>
          <w:sz w:val="28"/>
          <w:szCs w:val="28"/>
          <w:u w:val="none"/>
        </w:rPr>
        <w:lastRenderedPageBreak/>
        <w:t>Beneficiarios indirectos.</w:t>
      </w:r>
      <w:bookmarkEnd w:id="5"/>
    </w:p>
    <w:p w14:paraId="3FF1B88E" w14:textId="14FDF6B1" w:rsidR="007E00F5" w:rsidRDefault="007E00F5">
      <w:pPr>
        <w:tabs>
          <w:tab w:val="left" w:pos="1440"/>
        </w:tabs>
        <w:jc w:val="both"/>
      </w:pPr>
    </w:p>
    <w:p w14:paraId="0823CB28" w14:textId="77777777" w:rsidR="00435551" w:rsidRPr="00435551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Los clientes también se benefician de este sistema de reserva automatizado ya que cuando necesiten realizar una reserva, se podrá hacer de manera mucho más eficiente.</w:t>
      </w:r>
    </w:p>
    <w:p w14:paraId="60357700" w14:textId="77777777" w:rsidR="00435551" w:rsidRPr="00435551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</w:p>
    <w:p w14:paraId="001C839B" w14:textId="7E23210D" w:rsidR="007E00F5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El personal de limpieza y mantenimiento podrá ser gestionado mejor según la ocupación de las habitaciones.</w:t>
      </w:r>
    </w:p>
    <w:p w14:paraId="3C0110F0" w14:textId="77777777" w:rsidR="00435551" w:rsidRDefault="00435551" w:rsidP="00435551">
      <w:pPr>
        <w:tabs>
          <w:tab w:val="left" w:pos="1440"/>
        </w:tabs>
        <w:jc w:val="both"/>
      </w:pPr>
    </w:p>
    <w:p w14:paraId="60F17CEA" w14:textId="77777777" w:rsidR="007E00F5" w:rsidRDefault="002A53B1">
      <w:pPr>
        <w:pStyle w:val="Ttulo1"/>
        <w:numPr>
          <w:ilvl w:val="0"/>
          <w:numId w:val="1"/>
        </w:numPr>
      </w:pPr>
      <w:bookmarkStart w:id="6" w:name="_Toc197721616"/>
      <w:r>
        <w:t>Objetivos</w:t>
      </w:r>
      <w:bookmarkEnd w:id="6"/>
    </w:p>
    <w:p w14:paraId="6E6ADA15" w14:textId="77777777" w:rsidR="007E00F5" w:rsidRPr="00413DC7" w:rsidRDefault="007E00F5" w:rsidP="00413DC7">
      <w:pPr>
        <w:rPr>
          <w:rFonts w:ascii="Arial" w:hAnsi="Arial" w:cs="Arial"/>
        </w:rPr>
      </w:pPr>
    </w:p>
    <w:p w14:paraId="3D24411C" w14:textId="77777777" w:rsidR="009C7C00" w:rsidRPr="00413DC7" w:rsidRDefault="009C7C00" w:rsidP="00413DC7">
      <w:pPr>
        <w:jc w:val="both"/>
        <w:rPr>
          <w:rFonts w:ascii="Arial" w:hAnsi="Arial" w:cs="Arial"/>
        </w:rPr>
      </w:pPr>
      <w:r w:rsidRPr="00413DC7">
        <w:rPr>
          <w:rFonts w:ascii="Arial" w:hAnsi="Arial" w:cs="Arial"/>
        </w:rPr>
        <w:t>El sistema de reserva de habitaciones permite que los usuarios tengan un registro detallado de la disponibilidad de habitaciones, evitando así que exista un mal control en el proceso de recepción.</w:t>
      </w:r>
    </w:p>
    <w:p w14:paraId="32E2995A" w14:textId="77777777" w:rsidR="009C7C00" w:rsidRPr="00413DC7" w:rsidRDefault="009C7C00" w:rsidP="00413DC7">
      <w:pPr>
        <w:jc w:val="both"/>
        <w:rPr>
          <w:rFonts w:ascii="Arial" w:hAnsi="Arial" w:cs="Arial"/>
        </w:rPr>
      </w:pPr>
    </w:p>
    <w:p w14:paraId="41530415" w14:textId="7C0DAE61" w:rsidR="009C7C00" w:rsidRDefault="009C7C00" w:rsidP="00AB2A28">
      <w:pPr>
        <w:tabs>
          <w:tab w:val="left" w:pos="1440"/>
        </w:tabs>
        <w:jc w:val="both"/>
        <w:rPr>
          <w:rFonts w:ascii="Arial" w:eastAsia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="00AB2A28" w:rsidRPr="00AB2A28">
        <w:rPr>
          <w:rFonts w:ascii="Arial" w:eastAsia="Arial" w:hAnsi="Arial" w:cs="Arial"/>
        </w:rPr>
        <w:t>Implementar un sistema de reservas web para el hospedaje "Lisboa" que permita gestionar habitaciones, reservas y estados de manera eficiente (Específico, Medible, Alcanzable, Relevante, a Tiempo).</w:t>
      </w:r>
    </w:p>
    <w:p w14:paraId="5D6B9B00" w14:textId="77777777" w:rsidR="00AB2A28" w:rsidRPr="00413DC7" w:rsidRDefault="00AB2A28" w:rsidP="00AB2A28">
      <w:pPr>
        <w:tabs>
          <w:tab w:val="left" w:pos="1440"/>
        </w:tabs>
        <w:jc w:val="both"/>
        <w:rPr>
          <w:rFonts w:ascii="Arial" w:hAnsi="Arial" w:cs="Arial"/>
        </w:rPr>
      </w:pPr>
    </w:p>
    <w:p w14:paraId="4D844331" w14:textId="049ED7B2" w:rsidR="009C7C00" w:rsidRDefault="009C7C00" w:rsidP="00AB2A28">
      <w:pPr>
        <w:tabs>
          <w:tab w:val="left" w:pos="1440"/>
        </w:tabs>
        <w:jc w:val="both"/>
        <w:rPr>
          <w:rFonts w:ascii="Arial" w:eastAsia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Arial" w:eastAsia="Arial" w:hAnsi="Arial" w:cs="Arial"/>
        </w:rPr>
        <w:t xml:space="preserve"> </w:t>
      </w:r>
      <w:r w:rsidR="00AB2A28" w:rsidRPr="00AB2A28">
        <w:rPr>
          <w:rFonts w:ascii="Arial" w:eastAsia="Arial" w:hAnsi="Arial" w:cs="Arial"/>
        </w:rPr>
        <w:t>Reducir los errores en las reservas y aumentar la disponibilidad de información en tiempo real mediante el uso de tecnología web adaptable a dispositivos móviles.</w:t>
      </w:r>
    </w:p>
    <w:p w14:paraId="143D5A3B" w14:textId="77777777" w:rsidR="007E00F5" w:rsidRDefault="007E00F5">
      <w:pPr>
        <w:tabs>
          <w:tab w:val="left" w:pos="1440"/>
        </w:tabs>
        <w:jc w:val="both"/>
      </w:pPr>
    </w:p>
    <w:p w14:paraId="10BB53FE" w14:textId="77777777" w:rsidR="007E00F5" w:rsidRDefault="002A53B1">
      <w:pPr>
        <w:pStyle w:val="Ttulo1"/>
        <w:numPr>
          <w:ilvl w:val="0"/>
          <w:numId w:val="1"/>
        </w:numPr>
      </w:pPr>
      <w:bookmarkStart w:id="7" w:name="_Toc197721617"/>
      <w:r>
        <w:t>Definición y alcance.</w:t>
      </w:r>
      <w:bookmarkEnd w:id="7"/>
    </w:p>
    <w:p w14:paraId="60B78AF6" w14:textId="77777777" w:rsidR="009C7C00" w:rsidRPr="009C7C00" w:rsidRDefault="009C7C00" w:rsidP="009C7C00"/>
    <w:p w14:paraId="0C7C88E1" w14:textId="4E61B6F9" w:rsidR="00413DC7" w:rsidRPr="00413DC7" w:rsidRDefault="00AB2A28" w:rsidP="00AB2A28">
      <w:pPr>
        <w:rPr>
          <w:rFonts w:ascii="Arial" w:eastAsia="Arial" w:hAnsi="Arial" w:cs="Arial"/>
        </w:rPr>
      </w:pPr>
      <w:r w:rsidRPr="00AB2A28">
        <w:rPr>
          <w:rFonts w:ascii="Arial" w:hAnsi="Arial" w:cs="Arial"/>
        </w:rPr>
        <w:t>El sistema permite: registro/login de usuarios, búsqueda de habitaciones disponibles por tipo, piso y fecha; añadir habitaciones a una selección personal; confirmar reservas; visualizar historial y enviar correos automáticos. Los administradores pueden gestionar estados, usuarios y disponibilidad. Se entrega código fuente, base de datos, procedimientos almacenados y documentación técnica.</w:t>
      </w:r>
    </w:p>
    <w:p w14:paraId="1D499546" w14:textId="77777777" w:rsidR="00605878" w:rsidRPr="00413DC7" w:rsidRDefault="00605878" w:rsidP="00413DC7">
      <w:pPr>
        <w:rPr>
          <w:rFonts w:ascii="Arial" w:hAnsi="Arial" w:cs="Arial"/>
        </w:rPr>
      </w:pPr>
    </w:p>
    <w:p w14:paraId="3F8942DA" w14:textId="191B8BE3" w:rsidR="007E00F5" w:rsidRDefault="00605878" w:rsidP="00605878">
      <w:pPr>
        <w:pStyle w:val="Ttulo1"/>
        <w:numPr>
          <w:ilvl w:val="0"/>
          <w:numId w:val="1"/>
        </w:numPr>
      </w:pPr>
      <w:r>
        <w:t>Modelamiento de Proceso</w:t>
      </w:r>
    </w:p>
    <w:p w14:paraId="44B37E94" w14:textId="77777777" w:rsidR="00605878" w:rsidRPr="00605878" w:rsidRDefault="00605878" w:rsidP="00605878"/>
    <w:p w14:paraId="01F7C3B4" w14:textId="324E81A6" w:rsidR="00605878" w:rsidRPr="00605878" w:rsidRDefault="00605878" w:rsidP="00605878">
      <w:pPr>
        <w:pStyle w:val="Ttulo2"/>
        <w:rPr>
          <w:u w:val="none"/>
        </w:rPr>
      </w:pPr>
      <w:r w:rsidRPr="00605878">
        <w:rPr>
          <w:u w:val="none"/>
        </w:rPr>
        <w:t>Gestionar Reservar</w:t>
      </w:r>
    </w:p>
    <w:p w14:paraId="346A29D1" w14:textId="77777777" w:rsidR="007E00F5" w:rsidRDefault="007E00F5">
      <w:pPr>
        <w:tabs>
          <w:tab w:val="left" w:pos="2063"/>
        </w:tabs>
      </w:pPr>
    </w:p>
    <w:p w14:paraId="67D2FABC" w14:textId="03F205FA" w:rsidR="007E00F5" w:rsidRDefault="00605878">
      <w:pPr>
        <w:tabs>
          <w:tab w:val="left" w:pos="2063"/>
        </w:tabs>
      </w:pPr>
      <w:r w:rsidRPr="00605878">
        <w:drawing>
          <wp:inline distT="0" distB="0" distL="0" distR="0" wp14:anchorId="76DBE8B6" wp14:editId="5F05A3DD">
            <wp:extent cx="5760085" cy="1882140"/>
            <wp:effectExtent l="0" t="0" r="0" b="3810"/>
            <wp:docPr id="2069541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419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0F5" w:rsidSect="00B1383B">
      <w:headerReference w:type="default" r:id="rId11"/>
      <w:footerReference w:type="default" r:id="rId12"/>
      <w:headerReference w:type="first" r:id="rId13"/>
      <w:pgSz w:w="11907" w:h="16840"/>
      <w:pgMar w:top="1418" w:right="1418" w:bottom="1418" w:left="1418" w:header="680" w:footer="45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5964B3" w14:textId="77777777" w:rsidR="00721095" w:rsidRDefault="00721095">
      <w:r>
        <w:separator/>
      </w:r>
    </w:p>
  </w:endnote>
  <w:endnote w:type="continuationSeparator" w:id="0">
    <w:p w14:paraId="31961126" w14:textId="77777777" w:rsidR="00721095" w:rsidRDefault="00721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93CADE1-7887-4D7F-A42D-B1673DFE9F5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2" w:fontKey="{453BE33A-3258-487E-886E-C54E9EB1B9B5}"/>
    <w:embedBold r:id="rId3" w:fontKey="{07DEC612-D32C-48B0-8BE1-00D2DCB7CF02}"/>
    <w:embedItalic r:id="rId4" w:fontKey="{91F8B7B0-7709-455F-BD82-9CD4158C00E6}"/>
    <w:embedBoldItalic r:id="rId5" w:fontKey="{A065E087-D8D4-4510-AB5D-19B19DCCBC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1B2BFF9-84D7-4167-BA4E-693015FFC7C0}"/>
    <w:embedItalic r:id="rId7" w:fontKey="{F7962D4A-72E0-4B05-9146-EFEFAFCDE06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3D6D90C-5A1A-476B-B737-5F411565413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C534FE2D-BEDF-4F47-BDF0-03F51A13CE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9EE2642-A9B2-4FE9-84C6-27E487DAEB0A}"/>
    <w:embedItalic r:id="rId11" w:fontKey="{3B33E920-49F9-4A91-A716-6B2BC94B30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76413435-B37F-4C12-914F-37C43E7154DC}"/>
    <w:embedBold r:id="rId13" w:fontKey="{461719C3-A7F5-4D15-B8C4-3C8DC946F9E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24A5FFF-23A2-41F2-98AC-D8588FC8777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5E179845-ED35-48DC-BC9A-36DCD014D1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D10D05" w14:textId="14ECFFF7" w:rsidR="007E00F5" w:rsidRDefault="002A53B1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1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IES CIBERTEC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  <w:t xml:space="preserve">Página </w:t>
    </w:r>
    <w:r>
      <w:rPr>
        <w:b/>
        <w:color w:val="000000"/>
        <w:sz w:val="16"/>
        <w:szCs w:val="16"/>
      </w:rPr>
      <w:fldChar w:fldCharType="begin"/>
    </w:r>
    <w:r>
      <w:rPr>
        <w:b/>
        <w:color w:val="000000"/>
        <w:sz w:val="16"/>
        <w:szCs w:val="16"/>
      </w:rPr>
      <w:instrText>PAGE</w:instrText>
    </w:r>
    <w:r>
      <w:rPr>
        <w:b/>
        <w:color w:val="000000"/>
        <w:sz w:val="16"/>
        <w:szCs w:val="16"/>
      </w:rPr>
      <w:fldChar w:fldCharType="separate"/>
    </w:r>
    <w:r w:rsidR="00886C2D">
      <w:rPr>
        <w:b/>
        <w:noProof/>
        <w:color w:val="000000"/>
        <w:sz w:val="16"/>
        <w:szCs w:val="16"/>
      </w:rPr>
      <w:t>11</w:t>
    </w:r>
    <w:r>
      <w:rPr>
        <w:b/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027DC" w14:textId="77777777" w:rsidR="00721095" w:rsidRDefault="00721095">
      <w:r>
        <w:separator/>
      </w:r>
    </w:p>
  </w:footnote>
  <w:footnote w:type="continuationSeparator" w:id="0">
    <w:p w14:paraId="173C2CDF" w14:textId="77777777" w:rsidR="00721095" w:rsidRDefault="007210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D777BE" w14:textId="71F13338" w:rsidR="007E00F5" w:rsidRDefault="002A53B1" w:rsidP="006002C2">
    <w:pPr>
      <w:pStyle w:val="Ttulo1"/>
      <w:numPr>
        <w:ilvl w:val="0"/>
        <w:numId w:val="0"/>
      </w:numPr>
      <w:pBdr>
        <w:bottom w:val="single" w:sz="4" w:space="1" w:color="000000"/>
      </w:pBdr>
      <w:tabs>
        <w:tab w:val="center" w:pos="4536"/>
        <w:tab w:val="right" w:pos="9071"/>
      </w:tabs>
      <w:ind w:left="432"/>
      <w:rPr>
        <w:sz w:val="16"/>
        <w:szCs w:val="16"/>
      </w:rPr>
    </w:pPr>
    <w:r>
      <w:rPr>
        <w:sz w:val="16"/>
        <w:szCs w:val="16"/>
      </w:rPr>
      <w:t>INFORME DE ACTIVIDADES</w:t>
    </w:r>
    <w:r>
      <w:rPr>
        <w:sz w:val="16"/>
        <w:szCs w:val="16"/>
      </w:rPr>
      <w:tab/>
    </w:r>
    <w:r>
      <w:rPr>
        <w:sz w:val="16"/>
        <w:szCs w:val="16"/>
      </w:rPr>
      <w:tab/>
    </w:r>
    <w:r w:rsidR="004A5F7A">
      <w:rPr>
        <w:sz w:val="16"/>
        <w:szCs w:val="16"/>
      </w:rPr>
      <w:t>DSW II</w:t>
    </w:r>
    <w:r>
      <w:rPr>
        <w:sz w:val="16"/>
        <w:szCs w:val="16"/>
      </w:rPr>
      <w:t xml:space="preserve"> en IES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C54B7" w14:textId="77777777" w:rsidR="007E00F5" w:rsidRDefault="007E00F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p w14:paraId="4BBCB6B8" w14:textId="77777777" w:rsidR="006002C2" w:rsidRDefault="006002C2" w:rsidP="006002C2">
    <w:pPr>
      <w:pStyle w:val="Ttulo1"/>
      <w:numPr>
        <w:ilvl w:val="0"/>
        <w:numId w:val="0"/>
      </w:numPr>
      <w:pBdr>
        <w:bottom w:val="single" w:sz="4" w:space="1" w:color="000000"/>
      </w:pBdr>
      <w:tabs>
        <w:tab w:val="center" w:pos="4536"/>
        <w:tab w:val="right" w:pos="9071"/>
      </w:tabs>
      <w:rPr>
        <w:sz w:val="16"/>
        <w:szCs w:val="16"/>
      </w:rPr>
    </w:pPr>
    <w:r>
      <w:rPr>
        <w:sz w:val="16"/>
        <w:szCs w:val="16"/>
      </w:rPr>
      <w:t>INFORME DE PROYECTO</w:t>
    </w:r>
    <w:r>
      <w:rPr>
        <w:sz w:val="16"/>
        <w:szCs w:val="16"/>
      </w:rPr>
      <w:tab/>
    </w:r>
    <w:r>
      <w:rPr>
        <w:sz w:val="16"/>
        <w:szCs w:val="16"/>
      </w:rPr>
      <w:tab/>
      <w:t>EFSRT II</w:t>
    </w:r>
  </w:p>
  <w:p w14:paraId="60D16E36" w14:textId="77777777" w:rsidR="007E00F5" w:rsidRDefault="007E00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1"/>
      </w:tabs>
      <w:rPr>
        <w:color w:val="000000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B4983"/>
    <w:multiLevelType w:val="multilevel"/>
    <w:tmpl w:val="C30880BE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7170B"/>
    <w:multiLevelType w:val="multilevel"/>
    <w:tmpl w:val="5688F00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DC6A51"/>
    <w:multiLevelType w:val="multilevel"/>
    <w:tmpl w:val="054E01F4"/>
    <w:lvl w:ilvl="0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8223DD"/>
    <w:multiLevelType w:val="hybridMultilevel"/>
    <w:tmpl w:val="309AE4DA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E04840"/>
    <w:multiLevelType w:val="multilevel"/>
    <w:tmpl w:val="77268BBC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5" w15:restartNumberingAfterBreak="0">
    <w:nsid w:val="2128385B"/>
    <w:multiLevelType w:val="multilevel"/>
    <w:tmpl w:val="518A7CC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DF4529"/>
    <w:multiLevelType w:val="multilevel"/>
    <w:tmpl w:val="16088DB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06641A"/>
    <w:multiLevelType w:val="multilevel"/>
    <w:tmpl w:val="9398A6A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37E25E6"/>
    <w:multiLevelType w:val="multilevel"/>
    <w:tmpl w:val="6164940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29491B"/>
    <w:multiLevelType w:val="hybridMultilevel"/>
    <w:tmpl w:val="A358DEAA"/>
    <w:lvl w:ilvl="0" w:tplc="74B0E220">
      <w:start w:val="1"/>
      <w:numFmt w:val="lowerRoman"/>
      <w:lvlText w:val="%1."/>
      <w:lvlJc w:val="left"/>
      <w:pPr>
        <w:ind w:left="1530" w:hanging="117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7D7F38"/>
    <w:multiLevelType w:val="multilevel"/>
    <w:tmpl w:val="CDE43908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C855F28"/>
    <w:multiLevelType w:val="hybridMultilevel"/>
    <w:tmpl w:val="8960A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016C83"/>
    <w:multiLevelType w:val="multilevel"/>
    <w:tmpl w:val="3752D2E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645F2A"/>
    <w:multiLevelType w:val="multilevel"/>
    <w:tmpl w:val="2B5602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68106965"/>
    <w:multiLevelType w:val="multilevel"/>
    <w:tmpl w:val="2ABCF0D0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6D70A5"/>
    <w:multiLevelType w:val="multilevel"/>
    <w:tmpl w:val="902C70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172B8D"/>
    <w:multiLevelType w:val="multilevel"/>
    <w:tmpl w:val="0EC6241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6FB12E70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73502710"/>
    <w:multiLevelType w:val="multilevel"/>
    <w:tmpl w:val="8AA0A768"/>
    <w:lvl w:ilvl="0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B596650"/>
    <w:multiLevelType w:val="multilevel"/>
    <w:tmpl w:val="9398A6A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E706187"/>
    <w:multiLevelType w:val="multilevel"/>
    <w:tmpl w:val="71322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0681003">
    <w:abstractNumId w:val="16"/>
  </w:num>
  <w:num w:numId="2" w16cid:durableId="1810321949">
    <w:abstractNumId w:val="19"/>
  </w:num>
  <w:num w:numId="3" w16cid:durableId="701979128">
    <w:abstractNumId w:val="13"/>
  </w:num>
  <w:num w:numId="4" w16cid:durableId="883638482">
    <w:abstractNumId w:val="10"/>
  </w:num>
  <w:num w:numId="5" w16cid:durableId="681854655">
    <w:abstractNumId w:val="15"/>
  </w:num>
  <w:num w:numId="6" w16cid:durableId="2137016737">
    <w:abstractNumId w:val="1"/>
  </w:num>
  <w:num w:numId="7" w16cid:durableId="377900373">
    <w:abstractNumId w:val="8"/>
  </w:num>
  <w:num w:numId="8" w16cid:durableId="819924509">
    <w:abstractNumId w:val="0"/>
  </w:num>
  <w:num w:numId="9" w16cid:durableId="1030836913">
    <w:abstractNumId w:val="12"/>
  </w:num>
  <w:num w:numId="10" w16cid:durableId="1733962863">
    <w:abstractNumId w:val="5"/>
  </w:num>
  <w:num w:numId="11" w16cid:durableId="536091548">
    <w:abstractNumId w:val="6"/>
  </w:num>
  <w:num w:numId="12" w16cid:durableId="2103185948">
    <w:abstractNumId w:val="14"/>
  </w:num>
  <w:num w:numId="13" w16cid:durableId="1696881341">
    <w:abstractNumId w:val="18"/>
  </w:num>
  <w:num w:numId="14" w16cid:durableId="364139278">
    <w:abstractNumId w:val="2"/>
  </w:num>
  <w:num w:numId="15" w16cid:durableId="1847672048">
    <w:abstractNumId w:val="20"/>
  </w:num>
  <w:num w:numId="16" w16cid:durableId="691029851">
    <w:abstractNumId w:val="7"/>
  </w:num>
  <w:num w:numId="17" w16cid:durableId="885219030">
    <w:abstractNumId w:val="17"/>
  </w:num>
  <w:num w:numId="18" w16cid:durableId="1264529562">
    <w:abstractNumId w:val="9"/>
  </w:num>
  <w:num w:numId="19" w16cid:durableId="1946691063">
    <w:abstractNumId w:val="4"/>
  </w:num>
  <w:num w:numId="20" w16cid:durableId="968822601">
    <w:abstractNumId w:val="3"/>
  </w:num>
  <w:num w:numId="21" w16cid:durableId="1457064408">
    <w:abstractNumId w:val="11"/>
  </w:num>
  <w:num w:numId="22" w16cid:durableId="1138381567">
    <w:abstractNumId w:val="19"/>
  </w:num>
  <w:num w:numId="23" w16cid:durableId="19737052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0F5"/>
    <w:rsid w:val="0000548A"/>
    <w:rsid w:val="00007852"/>
    <w:rsid w:val="000961EC"/>
    <w:rsid w:val="000A1B6F"/>
    <w:rsid w:val="000B2144"/>
    <w:rsid w:val="000B779F"/>
    <w:rsid w:val="000D0E62"/>
    <w:rsid w:val="001137DB"/>
    <w:rsid w:val="001600AE"/>
    <w:rsid w:val="00161EBB"/>
    <w:rsid w:val="001730AB"/>
    <w:rsid w:val="001A2ADA"/>
    <w:rsid w:val="001E22C7"/>
    <w:rsid w:val="001E3AC5"/>
    <w:rsid w:val="00220F10"/>
    <w:rsid w:val="00233D39"/>
    <w:rsid w:val="00234D44"/>
    <w:rsid w:val="00252813"/>
    <w:rsid w:val="00262D04"/>
    <w:rsid w:val="0028785B"/>
    <w:rsid w:val="00292D26"/>
    <w:rsid w:val="002A53B1"/>
    <w:rsid w:val="002B45A7"/>
    <w:rsid w:val="002C00C6"/>
    <w:rsid w:val="002E12E6"/>
    <w:rsid w:val="002E2DF8"/>
    <w:rsid w:val="00335D8F"/>
    <w:rsid w:val="003471B2"/>
    <w:rsid w:val="0039106B"/>
    <w:rsid w:val="00400E9D"/>
    <w:rsid w:val="00401CD8"/>
    <w:rsid w:val="00410108"/>
    <w:rsid w:val="00413DC7"/>
    <w:rsid w:val="00435551"/>
    <w:rsid w:val="0043739E"/>
    <w:rsid w:val="004861C3"/>
    <w:rsid w:val="004A5F7A"/>
    <w:rsid w:val="004B2E2A"/>
    <w:rsid w:val="004B772C"/>
    <w:rsid w:val="004C0E36"/>
    <w:rsid w:val="004D7350"/>
    <w:rsid w:val="00525AC9"/>
    <w:rsid w:val="00525CBF"/>
    <w:rsid w:val="00570628"/>
    <w:rsid w:val="005C6600"/>
    <w:rsid w:val="006002C2"/>
    <w:rsid w:val="00605878"/>
    <w:rsid w:val="00612234"/>
    <w:rsid w:val="006440E2"/>
    <w:rsid w:val="006D39AE"/>
    <w:rsid w:val="006F1D83"/>
    <w:rsid w:val="00704B33"/>
    <w:rsid w:val="0071683B"/>
    <w:rsid w:val="00721095"/>
    <w:rsid w:val="007235F4"/>
    <w:rsid w:val="00764057"/>
    <w:rsid w:val="00774CDE"/>
    <w:rsid w:val="007A1399"/>
    <w:rsid w:val="007B5A1F"/>
    <w:rsid w:val="007E00F5"/>
    <w:rsid w:val="00804A3C"/>
    <w:rsid w:val="00813A2F"/>
    <w:rsid w:val="00830CDC"/>
    <w:rsid w:val="00856FC5"/>
    <w:rsid w:val="00857201"/>
    <w:rsid w:val="00857544"/>
    <w:rsid w:val="00886C2D"/>
    <w:rsid w:val="008E2BDE"/>
    <w:rsid w:val="00900B69"/>
    <w:rsid w:val="00900FFD"/>
    <w:rsid w:val="00904AD8"/>
    <w:rsid w:val="00911CC6"/>
    <w:rsid w:val="00914D57"/>
    <w:rsid w:val="009314B8"/>
    <w:rsid w:val="00933075"/>
    <w:rsid w:val="009562AD"/>
    <w:rsid w:val="009A73C2"/>
    <w:rsid w:val="009C7C00"/>
    <w:rsid w:val="009E428F"/>
    <w:rsid w:val="009E7974"/>
    <w:rsid w:val="00A15A49"/>
    <w:rsid w:val="00A301C1"/>
    <w:rsid w:val="00A320C6"/>
    <w:rsid w:val="00A5066B"/>
    <w:rsid w:val="00AB2768"/>
    <w:rsid w:val="00AB2A28"/>
    <w:rsid w:val="00AB545F"/>
    <w:rsid w:val="00AC00FE"/>
    <w:rsid w:val="00AC6007"/>
    <w:rsid w:val="00AF2320"/>
    <w:rsid w:val="00B00F8E"/>
    <w:rsid w:val="00B03686"/>
    <w:rsid w:val="00B05813"/>
    <w:rsid w:val="00B1383B"/>
    <w:rsid w:val="00B16BAD"/>
    <w:rsid w:val="00B348BD"/>
    <w:rsid w:val="00B355A7"/>
    <w:rsid w:val="00B4706E"/>
    <w:rsid w:val="00B831C2"/>
    <w:rsid w:val="00B8507D"/>
    <w:rsid w:val="00BA3F58"/>
    <w:rsid w:val="00BB316C"/>
    <w:rsid w:val="00BC0C52"/>
    <w:rsid w:val="00BC61A0"/>
    <w:rsid w:val="00BD6624"/>
    <w:rsid w:val="00BE1C44"/>
    <w:rsid w:val="00BF3459"/>
    <w:rsid w:val="00C12128"/>
    <w:rsid w:val="00C4377C"/>
    <w:rsid w:val="00C4636D"/>
    <w:rsid w:val="00C77F8E"/>
    <w:rsid w:val="00C82596"/>
    <w:rsid w:val="00C920DF"/>
    <w:rsid w:val="00CA6CA9"/>
    <w:rsid w:val="00CC3955"/>
    <w:rsid w:val="00CE0119"/>
    <w:rsid w:val="00CE241C"/>
    <w:rsid w:val="00CF6954"/>
    <w:rsid w:val="00D57907"/>
    <w:rsid w:val="00DC2FD2"/>
    <w:rsid w:val="00DE50F2"/>
    <w:rsid w:val="00DF0254"/>
    <w:rsid w:val="00DF0C1C"/>
    <w:rsid w:val="00E114FA"/>
    <w:rsid w:val="00E31D42"/>
    <w:rsid w:val="00E42618"/>
    <w:rsid w:val="00E5068E"/>
    <w:rsid w:val="00E7006D"/>
    <w:rsid w:val="00E71CDF"/>
    <w:rsid w:val="00E76C32"/>
    <w:rsid w:val="00EA3174"/>
    <w:rsid w:val="00EC4C10"/>
    <w:rsid w:val="00EE609A"/>
    <w:rsid w:val="00F01ECB"/>
    <w:rsid w:val="00F064DF"/>
    <w:rsid w:val="00F25EAF"/>
    <w:rsid w:val="00F4616E"/>
    <w:rsid w:val="00F57B33"/>
    <w:rsid w:val="00F63486"/>
    <w:rsid w:val="00F735BA"/>
    <w:rsid w:val="00FB39F5"/>
    <w:rsid w:val="00FB6E2B"/>
    <w:rsid w:val="00FD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3C15C6"/>
  <w15:docId w15:val="{46975E96-53A7-40CE-8B93-41E2DFE17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ndara" w:eastAsia="Candara" w:hAnsi="Candara" w:cs="Candara"/>
        <w:sz w:val="22"/>
        <w:szCs w:val="22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6DE"/>
    <w:rPr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3060C"/>
    <w:pPr>
      <w:keepNext/>
      <w:numPr>
        <w:numId w:val="4"/>
      </w:numPr>
      <w:jc w:val="both"/>
      <w:outlineLvl w:val="0"/>
    </w:pPr>
    <w:rPr>
      <w:rFonts w:ascii="Arial" w:hAnsi="Arial"/>
      <w:b/>
      <w:color w:val="002060"/>
      <w:sz w:val="28"/>
    </w:rPr>
  </w:style>
  <w:style w:type="paragraph" w:styleId="Ttulo2">
    <w:name w:val="heading 2"/>
    <w:basedOn w:val="Normal"/>
    <w:next w:val="Normal"/>
    <w:uiPriority w:val="9"/>
    <w:unhideWhenUsed/>
    <w:qFormat/>
    <w:rsid w:val="0013060C"/>
    <w:pPr>
      <w:keepNext/>
      <w:numPr>
        <w:ilvl w:val="1"/>
        <w:numId w:val="4"/>
      </w:numPr>
      <w:jc w:val="both"/>
      <w:outlineLvl w:val="1"/>
    </w:pPr>
    <w:rPr>
      <w:rFonts w:ascii="Arial" w:hAnsi="Arial"/>
      <w:b/>
      <w:bCs/>
      <w:color w:val="7030A0"/>
      <w:u w:val="single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numPr>
        <w:ilvl w:val="2"/>
        <w:numId w:val="4"/>
      </w:numPr>
      <w:outlineLvl w:val="2"/>
    </w:pPr>
    <w:rPr>
      <w:rFonts w:ascii="Arial" w:hAnsi="Arial"/>
      <w:b/>
      <w:bCs/>
      <w:sz w:val="18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numPr>
        <w:ilvl w:val="3"/>
        <w:numId w:val="4"/>
      </w:numPr>
      <w:jc w:val="both"/>
      <w:outlineLvl w:val="3"/>
    </w:pPr>
    <w:rPr>
      <w:rFonts w:ascii="Arial" w:hAnsi="Arial"/>
      <w:b/>
      <w:sz w:val="28"/>
      <w:u w:val="single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numPr>
        <w:ilvl w:val="4"/>
        <w:numId w:val="4"/>
      </w:numPr>
      <w:outlineLvl w:val="4"/>
    </w:pPr>
    <w:rPr>
      <w:rFonts w:ascii="Arial" w:hAnsi="Arial"/>
      <w:b/>
      <w:bCs/>
      <w:u w:val="single"/>
    </w:rPr>
  </w:style>
  <w:style w:type="paragraph" w:styleId="Ttulo6">
    <w:name w:val="heading 6"/>
    <w:basedOn w:val="Normal"/>
    <w:next w:val="Normal"/>
    <w:uiPriority w:val="9"/>
    <w:unhideWhenUsed/>
    <w:qFormat/>
    <w:pPr>
      <w:keepNext/>
      <w:numPr>
        <w:ilvl w:val="5"/>
        <w:numId w:val="4"/>
      </w:numPr>
      <w:jc w:val="center"/>
      <w:outlineLvl w:val="5"/>
    </w:pPr>
    <w:rPr>
      <w:rFonts w:ascii="Arial" w:hAnsi="Arial" w:cs="Arial"/>
      <w:b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4"/>
      </w:numPr>
      <w:jc w:val="both"/>
      <w:outlineLvl w:val="6"/>
    </w:pPr>
    <w:rPr>
      <w:rFonts w:ascii="Arial" w:hAnsi="Arial" w:cs="Arial"/>
      <w:b/>
      <w:bCs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4"/>
      </w:numPr>
      <w:jc w:val="both"/>
      <w:outlineLvl w:val="7"/>
    </w:pPr>
    <w:rPr>
      <w:rFonts w:ascii="Arial" w:hAnsi="Arial" w:cs="Arial"/>
      <w:b/>
      <w:bCs/>
      <w:sz w:val="24"/>
    </w:rPr>
  </w:style>
  <w:style w:type="paragraph" w:styleId="Ttulo9">
    <w:name w:val="heading 9"/>
    <w:basedOn w:val="Normal"/>
    <w:next w:val="Normal"/>
    <w:link w:val="Ttulo9Car"/>
    <w:semiHidden/>
    <w:unhideWhenUsed/>
    <w:qFormat/>
    <w:rsid w:val="0013060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2766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apitulo">
    <w:name w:val="Capitulo"/>
    <w:basedOn w:val="Normal"/>
    <w:next w:val="Textoindependiente"/>
    <w:pPr>
      <w:spacing w:after="120"/>
      <w:ind w:left="284"/>
    </w:pPr>
  </w:style>
  <w:style w:type="paragraph" w:styleId="Textoindependiente">
    <w:name w:val="Body Text"/>
    <w:basedOn w:val="Normal"/>
    <w:link w:val="TextoindependienteCar"/>
    <w:pPr>
      <w:spacing w:after="120"/>
    </w:pPr>
  </w:style>
  <w:style w:type="paragraph" w:customStyle="1" w:styleId="mititulo">
    <w:name w:val="mititulo"/>
    <w:basedOn w:val="Normal"/>
    <w:pPr>
      <w:jc w:val="both"/>
    </w:pPr>
    <w:rPr>
      <w:b/>
      <w:noProof/>
      <w:sz w:val="4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micapitulo">
    <w:name w:val="micapitulo"/>
    <w:basedOn w:val="Normal"/>
    <w:pPr>
      <w:pBdr>
        <w:bottom w:val="single" w:sz="6" w:space="1" w:color="auto"/>
      </w:pBdr>
    </w:pPr>
    <w:rPr>
      <w:b/>
      <w:noProof/>
      <w:sz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link w:val="Textoindependiente2Car"/>
    <w:pPr>
      <w:jc w:val="both"/>
    </w:pPr>
    <w:rPr>
      <w:rFonts w:ascii="Arial" w:hAnsi="Arial"/>
      <w:sz w:val="18"/>
    </w:rPr>
  </w:style>
  <w:style w:type="paragraph" w:styleId="Textoindependiente3">
    <w:name w:val="Body Text 3"/>
    <w:basedOn w:val="Normal"/>
    <w:link w:val="Textoindependiente3Car"/>
    <w:pPr>
      <w:jc w:val="both"/>
    </w:pPr>
    <w:rPr>
      <w:rFonts w:ascii="Arial" w:hAnsi="Arial" w:cs="Arial"/>
    </w:rPr>
  </w:style>
  <w:style w:type="paragraph" w:styleId="Sangradetextonormal">
    <w:name w:val="Body Text Indent"/>
    <w:basedOn w:val="Normal"/>
    <w:pPr>
      <w:ind w:left="340"/>
      <w:jc w:val="both"/>
    </w:pPr>
    <w:rPr>
      <w:rFonts w:ascii="Arial" w:hAnsi="Arial"/>
      <w:bCs/>
      <w:i/>
      <w:iCs/>
    </w:rPr>
  </w:style>
  <w:style w:type="paragraph" w:styleId="Sangra2detindependiente">
    <w:name w:val="Body Text Indent 2"/>
    <w:basedOn w:val="Normal"/>
    <w:pPr>
      <w:widowControl w:val="0"/>
      <w:suppressAutoHyphens/>
      <w:ind w:left="170"/>
      <w:jc w:val="both"/>
    </w:pPr>
    <w:rPr>
      <w:rFonts w:ascii="Arial Narrow" w:hAnsi="Arial Narrow" w:cs="Arial"/>
    </w:rPr>
  </w:style>
  <w:style w:type="table" w:styleId="Tablaconcuadrcula">
    <w:name w:val="Table Grid"/>
    <w:basedOn w:val="Tablanormal"/>
    <w:rsid w:val="00A36BC9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E3556C"/>
    <w:pPr>
      <w:spacing w:before="100" w:beforeAutospacing="1" w:after="100" w:afterAutospacing="1"/>
    </w:pPr>
    <w:rPr>
      <w:rFonts w:eastAsia="Times New Roman"/>
      <w:sz w:val="24"/>
      <w:szCs w:val="24"/>
      <w:lang w:val="es-ES"/>
    </w:rPr>
  </w:style>
  <w:style w:type="paragraph" w:styleId="Textonotapie">
    <w:name w:val="footnote text"/>
    <w:basedOn w:val="Normal"/>
    <w:link w:val="TextonotapieCar"/>
    <w:semiHidden/>
    <w:rsid w:val="00173A53"/>
  </w:style>
  <w:style w:type="character" w:styleId="Refdenotaalpie">
    <w:name w:val="footnote reference"/>
    <w:semiHidden/>
    <w:rsid w:val="00173A53"/>
    <w:rPr>
      <w:vertAlign w:val="superscript"/>
    </w:rPr>
  </w:style>
  <w:style w:type="character" w:styleId="Textoennegrita">
    <w:name w:val="Strong"/>
    <w:qFormat/>
    <w:rsid w:val="00533700"/>
    <w:rPr>
      <w:b/>
      <w:bCs/>
    </w:rPr>
  </w:style>
  <w:style w:type="paragraph" w:customStyle="1" w:styleId="bodytext">
    <w:name w:val="bodytext"/>
    <w:basedOn w:val="Normal"/>
    <w:rsid w:val="002E592E"/>
    <w:pPr>
      <w:spacing w:after="100" w:afterAutospacing="1" w:line="300" w:lineRule="atLeast"/>
    </w:pPr>
    <w:rPr>
      <w:rFonts w:ascii="Arial" w:eastAsia="Times New Roman" w:hAnsi="Arial" w:cs="Arial"/>
      <w:color w:val="666666"/>
      <w:sz w:val="18"/>
      <w:szCs w:val="18"/>
      <w:lang w:val="es-ES"/>
    </w:rPr>
  </w:style>
  <w:style w:type="paragraph" w:styleId="Textodeglobo">
    <w:name w:val="Balloon Text"/>
    <w:basedOn w:val="Normal"/>
    <w:semiHidden/>
    <w:rsid w:val="006A21D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35257"/>
    <w:pPr>
      <w:ind w:left="708"/>
    </w:pPr>
  </w:style>
  <w:style w:type="character" w:customStyle="1" w:styleId="Textoindependiente3Car">
    <w:name w:val="Texto independiente 3 Car"/>
    <w:link w:val="Textoindependiente3"/>
    <w:rsid w:val="00BE1BD2"/>
    <w:rPr>
      <w:rFonts w:ascii="Arial" w:hAnsi="Arial" w:cs="Arial"/>
      <w:lang w:val="es-ES_tradnl" w:eastAsia="es-ES"/>
    </w:rPr>
  </w:style>
  <w:style w:type="paragraph" w:styleId="Encabezado">
    <w:name w:val="header"/>
    <w:basedOn w:val="Normal"/>
    <w:link w:val="EncabezadoCar"/>
    <w:uiPriority w:val="99"/>
    <w:rsid w:val="0036702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367029"/>
    <w:rPr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36702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367029"/>
    <w:rPr>
      <w:lang w:val="es-ES_tradnl" w:eastAsia="es-ES"/>
    </w:rPr>
  </w:style>
  <w:style w:type="character" w:styleId="Hipervnculo">
    <w:name w:val="Hyperlink"/>
    <w:uiPriority w:val="99"/>
    <w:unhideWhenUsed/>
    <w:rsid w:val="00D17331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A832D4"/>
    <w:rPr>
      <w:color w:val="808080"/>
    </w:rPr>
  </w:style>
  <w:style w:type="character" w:styleId="nfasis">
    <w:name w:val="Emphasis"/>
    <w:basedOn w:val="Fuentedeprrafopredeter"/>
    <w:uiPriority w:val="20"/>
    <w:qFormat/>
    <w:rsid w:val="00E165EE"/>
    <w:rPr>
      <w:i/>
      <w:iCs/>
    </w:rPr>
  </w:style>
  <w:style w:type="paragraph" w:customStyle="1" w:styleId="Default">
    <w:name w:val="Default"/>
    <w:rsid w:val="00F15F0D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  <w:lang w:bidi="he-IL"/>
    </w:rPr>
  </w:style>
  <w:style w:type="character" w:customStyle="1" w:styleId="TextonotapieCar">
    <w:name w:val="Texto nota pie Car"/>
    <w:basedOn w:val="Fuentedeprrafopredeter"/>
    <w:link w:val="Textonotapie"/>
    <w:semiHidden/>
    <w:rsid w:val="00AB4884"/>
    <w:rPr>
      <w:lang w:eastAsia="es-ES"/>
    </w:rPr>
  </w:style>
  <w:style w:type="character" w:styleId="Refdecomentario">
    <w:name w:val="annotation reference"/>
    <w:basedOn w:val="Fuentedeprrafopredeter"/>
    <w:semiHidden/>
    <w:unhideWhenUsed/>
    <w:rsid w:val="00842A4F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842A4F"/>
  </w:style>
  <w:style w:type="character" w:customStyle="1" w:styleId="TextocomentarioCar">
    <w:name w:val="Texto comentario Car"/>
    <w:basedOn w:val="Fuentedeprrafopredeter"/>
    <w:link w:val="Textocomentario"/>
    <w:semiHidden/>
    <w:rsid w:val="00842A4F"/>
    <w:rPr>
      <w:lang w:eastAsia="es-ES"/>
    </w:rPr>
  </w:style>
  <w:style w:type="character" w:customStyle="1" w:styleId="Ttulo1Car">
    <w:name w:val="Título 1 Car"/>
    <w:basedOn w:val="Fuentedeprrafopredeter"/>
    <w:link w:val="Ttulo1"/>
    <w:rsid w:val="0013060C"/>
    <w:rPr>
      <w:rFonts w:ascii="Arial" w:hAnsi="Arial"/>
      <w:b/>
      <w:color w:val="002060"/>
      <w:sz w:val="28"/>
      <w:szCs w:val="22"/>
      <w:lang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B704D5"/>
    <w:rPr>
      <w:rFonts w:ascii="Arial" w:hAnsi="Arial"/>
      <w:sz w:val="18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405430"/>
    <w:rPr>
      <w:rFonts w:ascii="Candara" w:hAnsi="Candara"/>
      <w:sz w:val="22"/>
      <w:szCs w:val="22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7F43E0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s-PE"/>
    </w:rPr>
  </w:style>
  <w:style w:type="character" w:customStyle="1" w:styleId="TtuloCar">
    <w:name w:val="Título Car"/>
    <w:basedOn w:val="Fuentedeprrafopredeter"/>
    <w:link w:val="Ttulo"/>
    <w:rsid w:val="0002766F"/>
    <w:rPr>
      <w:rFonts w:asciiTheme="majorHAnsi" w:eastAsiaTheme="majorEastAsia" w:hAnsiTheme="majorHAnsi" w:cstheme="majorBidi"/>
      <w:spacing w:val="-10"/>
      <w:kern w:val="28"/>
      <w:sz w:val="56"/>
      <w:szCs w:val="56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2766F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02766F"/>
    <w:pPr>
      <w:spacing w:after="100"/>
    </w:pPr>
  </w:style>
  <w:style w:type="character" w:customStyle="1" w:styleId="Ttulo9Car">
    <w:name w:val="Título 9 Car"/>
    <w:basedOn w:val="Fuentedeprrafopredeter"/>
    <w:link w:val="Ttulo9"/>
    <w:semiHidden/>
    <w:rsid w:val="0013060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ES"/>
    </w:rPr>
  </w:style>
  <w:style w:type="character" w:customStyle="1" w:styleId="Ttulo4Car">
    <w:name w:val="Título 4 Car"/>
    <w:basedOn w:val="Fuentedeprrafopredeter"/>
    <w:link w:val="Ttulo4"/>
    <w:rsid w:val="002B009B"/>
    <w:rPr>
      <w:rFonts w:ascii="Arial" w:hAnsi="Arial"/>
      <w:b/>
      <w:sz w:val="28"/>
      <w:szCs w:val="22"/>
      <w:u w:val="single"/>
      <w:lang w:eastAsia="es-ES"/>
    </w:rPr>
  </w:style>
  <w:style w:type="character" w:customStyle="1" w:styleId="selectable-text">
    <w:name w:val="selectable-text"/>
    <w:basedOn w:val="Fuentedeprrafopredeter"/>
    <w:rsid w:val="00886952"/>
  </w:style>
  <w:style w:type="character" w:styleId="Mencinsinresolver">
    <w:name w:val="Unresolved Mention"/>
    <w:basedOn w:val="Fuentedeprrafopredeter"/>
    <w:uiPriority w:val="99"/>
    <w:semiHidden/>
    <w:unhideWhenUsed/>
    <w:rsid w:val="00FA5097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paragraph">
    <w:name w:val="paragraph"/>
    <w:basedOn w:val="Normal"/>
    <w:rsid w:val="00CA6CA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customStyle="1" w:styleId="normaltextrun">
    <w:name w:val="normaltextrun"/>
    <w:basedOn w:val="Fuentedeprrafopredeter"/>
    <w:rsid w:val="00CA6CA9"/>
  </w:style>
  <w:style w:type="character" w:customStyle="1" w:styleId="eop">
    <w:name w:val="eop"/>
    <w:basedOn w:val="Fuentedeprrafopredeter"/>
    <w:rsid w:val="00CA6CA9"/>
  </w:style>
  <w:style w:type="character" w:customStyle="1" w:styleId="wacimagecontainer">
    <w:name w:val="wacimagecontainer"/>
    <w:basedOn w:val="Fuentedeprrafopredeter"/>
    <w:rsid w:val="00914D57"/>
  </w:style>
  <w:style w:type="character" w:customStyle="1" w:styleId="scxw104610055">
    <w:name w:val="scxw104610055"/>
    <w:basedOn w:val="Fuentedeprrafopredeter"/>
    <w:rsid w:val="00914D57"/>
  </w:style>
  <w:style w:type="paragraph" w:styleId="Revisin">
    <w:name w:val="Revision"/>
    <w:hidden/>
    <w:uiPriority w:val="99"/>
    <w:semiHidden/>
    <w:rsid w:val="0000548A"/>
    <w:rPr>
      <w:lang w:eastAsia="es-ES"/>
    </w:rPr>
  </w:style>
  <w:style w:type="table" w:styleId="Tabladelista3-nfasis1">
    <w:name w:val="List Table 3 Accent 1"/>
    <w:basedOn w:val="Tablanormal"/>
    <w:uiPriority w:val="48"/>
    <w:rsid w:val="00C920DF"/>
    <w:rPr>
      <w:rFonts w:asciiTheme="minorHAnsi" w:eastAsiaTheme="minorHAnsi" w:hAnsiTheme="minorHAnsi" w:cstheme="minorBidi"/>
      <w:kern w:val="2"/>
      <w14:ligatures w14:val="standardContextual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1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1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5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6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RALBKMPiFp3aH1KncVO6JU00og==">CgMxLjAyCGguZ2pkZ3hzMgloLjMwajB6bGwyCWguMWZvYjl0ZTIJaC4zem55c2g3MgloLjJldDkycDAyCGgudHlqY3d0MgloLjNkeTZ2a20yCWguMXQzaDVzZjIJaC40ZDM0b2c4MgloLjJzOGV5bzEyCWguMTdkcDh2dTIJaC4zcmRjcmpuMgloLjI2aW4xcmcyDmguaGNzMnlxbGdyaXh6Mg5oLnhuNjE2eHEzazVudzINaC5jazQyczI1ZXR2azIIaC5sbnhiejkyCWguMzVua3VuMjIJaC4xa3N2NHV2OAByITFMdV9DbEtSQ2pLeHE3YWQteFF4akVpb1VaQ0Q4N055bw==</go:docsCustomData>
</go:gDocsCustomXmlDataStorage>
</file>

<file path=customXml/itemProps1.xml><?xml version="1.0" encoding="utf-8"?>
<ds:datastoreItem xmlns:ds="http://schemas.openxmlformats.org/officeDocument/2006/customXml" ds:itemID="{DB9FDB53-3FBC-4E55-A992-506A0A4836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808</Words>
  <Characters>4447</Characters>
  <Application>Microsoft Office Word</Application>
  <DocSecurity>0</DocSecurity>
  <Lines>37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Los profesores del curso</dc:creator>
  <cp:lastModifiedBy>Antonio Carhuapoma Huanuco</cp:lastModifiedBy>
  <cp:revision>10</cp:revision>
  <cp:lastPrinted>2024-06-12T18:53:00Z</cp:lastPrinted>
  <dcterms:created xsi:type="dcterms:W3CDTF">2025-06-08T06:22:00Z</dcterms:created>
  <dcterms:modified xsi:type="dcterms:W3CDTF">2025-06-08T16:57:00Z</dcterms:modified>
</cp:coreProperties>
</file>